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C5A8" w14:textId="395DD3D5" w:rsidR="00034CB7" w:rsidRPr="006E29B6" w:rsidRDefault="00034CB7">
      <w:pPr>
        <w:rPr>
          <w:lang w:val="en-US"/>
        </w:rPr>
      </w:pPr>
    </w:p>
    <w:sectPr w:rsidR="00034CB7" w:rsidRPr="006E29B6" w:rsidSect="00B23E93">
      <w:headerReference w:type="default" r:id="rId6"/>
      <w:footerReference w:type="default" r:id="rId7"/>
      <w:pgSz w:w="11906" w:h="16838"/>
      <w:pgMar w:top="1701" w:right="1418" w:bottom="1701" w:left="170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A1623" w14:textId="77777777" w:rsidR="00864A80" w:rsidRDefault="00864A80" w:rsidP="00DD7D8D">
      <w:r>
        <w:separator/>
      </w:r>
    </w:p>
  </w:endnote>
  <w:endnote w:type="continuationSeparator" w:id="0">
    <w:p w14:paraId="340C4B1A" w14:textId="77777777" w:rsidR="00864A80" w:rsidRDefault="00864A80" w:rsidP="00DD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F013F3-A1B9-449E-8A97-6E4FBCFA653D}"/>
    <w:embedBold r:id="rId2" w:fontKey="{F04B1FE7-543C-448F-B65A-81295DA85AB5}"/>
    <w:embedItalic r:id="rId3" w:fontKey="{D78A3930-207A-44D9-8401-3F3112DBBE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348000E-EDB5-40F7-AE8A-A380DF132D8B}"/>
    <w:embedBold r:id="rId5" w:fontKey="{E02C8DFD-4842-46CE-B636-33BAC3EC1185}"/>
    <w:embedItalic r:id="rId6" w:fontKey="{E43616FD-9FAE-4757-9118-B92E100810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568C59-105A-4DDD-A246-F6E023974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6B61" w14:textId="7274F62C" w:rsidR="00DD7D8D" w:rsidRDefault="00DD7D8D" w:rsidP="00DD7D8D">
    <w:pPr>
      <w:pStyle w:val="Footer"/>
    </w:pPr>
  </w:p>
  <w:p w14:paraId="4AF4883C" w14:textId="6BCD0005" w:rsidR="00D80B7C" w:rsidRDefault="00DD7D8D" w:rsidP="00DD7D8D">
    <w:pPr>
      <w:pStyle w:val="Footer"/>
    </w:pPr>
    <w:r w:rsidRPr="0021482D">
      <w:rPr>
        <w:b/>
        <w:bCs/>
      </w:rPr>
      <w:t>OIXIO AS</w:t>
    </w:r>
    <w:r>
      <w:t xml:space="preserve"> | Veerenni Keskus, 1. korrus | Siduri 3, 11313 Tallinn | </w:t>
    </w:r>
    <w:r w:rsidR="00D80B7C" w:rsidRPr="00D80B7C">
      <w:t>oixio@oixio.ee</w:t>
    </w:r>
  </w:p>
  <w:p w14:paraId="35D5C48C" w14:textId="0FDDCC55" w:rsidR="00DD7D8D" w:rsidRPr="00D80B7C" w:rsidRDefault="00DD7D8D" w:rsidP="00D80B7C">
    <w:pPr>
      <w:pStyle w:val="Footer"/>
      <w:spacing w:before="120"/>
      <w:rPr>
        <w:i/>
        <w:iCs/>
      </w:rPr>
    </w:pPr>
    <w:r w:rsidRPr="00D80B7C">
      <w:rPr>
        <w:i/>
        <w:iCs/>
        <w:sz w:val="16"/>
        <w:szCs w:val="16"/>
      </w:rPr>
      <w:t>Käesolev dokument on rangelt konfidentsiaalne ja on mõeldud kasutamiseks vaid dokumendis nimetatud osapooltele.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BD041" w14:textId="77777777" w:rsidR="00864A80" w:rsidRDefault="00864A80" w:rsidP="00DD7D8D">
      <w:r>
        <w:separator/>
      </w:r>
    </w:p>
  </w:footnote>
  <w:footnote w:type="continuationSeparator" w:id="0">
    <w:p w14:paraId="060A3CAD" w14:textId="77777777" w:rsidR="00864A80" w:rsidRDefault="00864A80" w:rsidP="00DD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2676" w14:textId="6B774A4D" w:rsidR="00DD7D8D" w:rsidRDefault="006E29B6">
    <w:pPr>
      <w:pStyle w:val="Header"/>
    </w:pPr>
    <w:r w:rsidRPr="006E29B6">
      <w:drawing>
        <wp:anchor distT="0" distB="0" distL="114300" distR="114300" simplePos="0" relativeHeight="251659264" behindDoc="0" locked="0" layoutInCell="1" allowOverlap="1" wp14:anchorId="6ED16D39" wp14:editId="2ED1956A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1188000" cy="219600"/>
          <wp:effectExtent l="0" t="0" r="0" b="9525"/>
          <wp:wrapNone/>
          <wp:docPr id="6463032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2D"/>
    <w:rsid w:val="00034CB7"/>
    <w:rsid w:val="001B5430"/>
    <w:rsid w:val="0021482D"/>
    <w:rsid w:val="00353C37"/>
    <w:rsid w:val="00426C1C"/>
    <w:rsid w:val="00477D25"/>
    <w:rsid w:val="006E29B6"/>
    <w:rsid w:val="00864A80"/>
    <w:rsid w:val="00AE1A2D"/>
    <w:rsid w:val="00B23E93"/>
    <w:rsid w:val="00D80B7C"/>
    <w:rsid w:val="00D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9B081"/>
  <w15:chartTrackingRefBased/>
  <w15:docId w15:val="{5705D495-008A-4CF5-99C2-95DF6229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D8D"/>
    <w:pPr>
      <w:spacing w:after="0" w:line="240" w:lineRule="auto"/>
    </w:pPr>
    <w:rPr>
      <w:rFonts w:ascii="Aptos" w:hAnsi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1482D"/>
    <w:rPr>
      <w:rFonts w:ascii="Aptos" w:hAnsi="Aptos"/>
      <w:sz w:val="20"/>
    </w:rPr>
  </w:style>
  <w:style w:type="paragraph" w:styleId="Footer">
    <w:name w:val="footer"/>
    <w:link w:val="FooterChar"/>
    <w:uiPriority w:val="99"/>
    <w:unhideWhenUsed/>
    <w:rsid w:val="0021482D"/>
    <w:pPr>
      <w:tabs>
        <w:tab w:val="center" w:pos="4513"/>
        <w:tab w:val="right" w:pos="9026"/>
      </w:tabs>
      <w:spacing w:after="0" w:line="240" w:lineRule="auto"/>
    </w:pPr>
    <w:rPr>
      <w:rFonts w:ascii="Aptos" w:hAnsi="Aptos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482D"/>
    <w:rPr>
      <w:rFonts w:ascii="Aptos" w:hAnsi="Aptos"/>
      <w:sz w:val="20"/>
    </w:rPr>
  </w:style>
  <w:style w:type="character" w:styleId="Hyperlink">
    <w:name w:val="Hyperlink"/>
    <w:basedOn w:val="DefaultParagraphFont"/>
    <w:uiPriority w:val="99"/>
    <w:unhideWhenUsed/>
    <w:rsid w:val="00DD7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2023-12-04T16:43:00Z</dcterms:created>
  <dcterms:modified xsi:type="dcterms:W3CDTF">2023-12-04T16:43:00Z</dcterms:modified>
</cp:coreProperties>
</file>